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附件5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产学研转化创新成果征集要求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一、成果征集时间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2024年4月15日—2024年5月20日</w:t>
      </w:r>
    </w:p>
    <w:p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二、成果征集范围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高校、研究所等专家及企业开发的肿瘤整合诊治领域的新技术、新产品及新应用。</w:t>
      </w:r>
    </w:p>
    <w:p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三、成果征集方式</w:t>
      </w:r>
    </w:p>
    <w:p>
      <w:pPr>
        <w:ind w:firstLine="60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各专业委员会、省市抗癌协会和各合作高校推荐不少于1个产学研转化成果，专家团队或企业成果均可。专家团队或企业也可自行申报。</w:t>
      </w:r>
    </w:p>
    <w:p>
      <w:pPr>
        <w:snapToGrid w:val="0"/>
        <w:spacing w:line="324" w:lineRule="auto"/>
        <w:ind w:left="42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四、成果征集要求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1.成果应体现原创性、先进性和实用性，不存在专利侵权等问题。</w:t>
      </w:r>
    </w:p>
    <w:p>
      <w:pPr>
        <w:ind w:firstLine="60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2.成果简介：介绍成果的名称、主要内容、技术特点和创新点。说明该项目在产学研转化过程中的作用和价值，以及与市场或行业发展的关联性。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五、成果提交方式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推荐成果简介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</w:t>
      </w:r>
      <w:r>
        <w:rPr>
          <w:rFonts w:hint="eastAsia" w:ascii="宋体" w:hAnsi="宋体" w:eastAsia="宋体" w:cs="宋体"/>
          <w:sz w:val="28"/>
          <w:szCs w:val="28"/>
        </w:rPr>
        <w:t>大会网站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提交：</w:t>
      </w:r>
      <w:r>
        <w:rPr>
          <w:rFonts w:hint="eastAsia" w:ascii="宋体" w:hAnsi="宋体" w:eastAsia="宋体" w:cs="宋体"/>
          <w:sz w:val="28"/>
          <w:szCs w:val="28"/>
        </w:rPr>
        <w:t>https://campus2024.sciconf.cn。</w:t>
      </w:r>
      <w:bookmarkStart w:id="0" w:name="_GoBack"/>
      <w:bookmarkEnd w:id="0"/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征集截止日期：2024年5月20日。</w:t>
      </w:r>
    </w:p>
    <w:p>
      <w:pPr>
        <w:numPr>
          <w:ilvl w:val="0"/>
          <w:numId w:val="1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初审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组委会组织专家进行初审，最终评选40个左右成果参加大会交流报告，全部成果均可申请进行展板展示。展板尺寸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待后续确定，最终由</w:t>
      </w:r>
      <w:r>
        <w:rPr>
          <w:rFonts w:hint="eastAsia" w:ascii="仿宋" w:hAnsi="仿宋" w:eastAsia="仿宋" w:cs="仿宋"/>
          <w:sz w:val="30"/>
          <w:szCs w:val="30"/>
        </w:rPr>
        <w:t>会务组统一进行制作。</w:t>
      </w:r>
    </w:p>
    <w:p>
      <w:pPr>
        <w:numPr>
          <w:ilvl w:val="0"/>
          <w:numId w:val="0"/>
        </w:numPr>
        <w:rPr>
          <w:rFonts w:hint="eastAsia" w:ascii="楷体" w:hAnsi="楷体" w:eastAsia="楷体"/>
          <w:sz w:val="32"/>
          <w:szCs w:val="32"/>
        </w:rPr>
      </w:pP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联系方式：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指南进校园工作委员会办公室：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景静姝 13389256569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微信同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1738888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E7D790"/>
    <w:multiLevelType w:val="singleLevel"/>
    <w:tmpl w:val="E0E7D79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0ZjRlM2JmY2VhZTAzNTIwY2VkZTE0MzljNjA0MjkifQ=="/>
  </w:docVars>
  <w:rsids>
    <w:rsidRoot w:val="00852B6A"/>
    <w:rsid w:val="00022885"/>
    <w:rsid w:val="000334D1"/>
    <w:rsid w:val="000E0286"/>
    <w:rsid w:val="001D63AD"/>
    <w:rsid w:val="00445E4A"/>
    <w:rsid w:val="00604604"/>
    <w:rsid w:val="00652A18"/>
    <w:rsid w:val="00700A6F"/>
    <w:rsid w:val="007F5CA7"/>
    <w:rsid w:val="0082700B"/>
    <w:rsid w:val="00852B6A"/>
    <w:rsid w:val="008B408B"/>
    <w:rsid w:val="00915346"/>
    <w:rsid w:val="00A60AA7"/>
    <w:rsid w:val="00AB2863"/>
    <w:rsid w:val="00AD28AF"/>
    <w:rsid w:val="00B33EE3"/>
    <w:rsid w:val="00C52053"/>
    <w:rsid w:val="00CE40F6"/>
    <w:rsid w:val="00D10519"/>
    <w:rsid w:val="00DA09C1"/>
    <w:rsid w:val="00DA4CFD"/>
    <w:rsid w:val="00DA59BB"/>
    <w:rsid w:val="074D5B0C"/>
    <w:rsid w:val="11C46F35"/>
    <w:rsid w:val="16A3109C"/>
    <w:rsid w:val="18F675A3"/>
    <w:rsid w:val="1B3716C4"/>
    <w:rsid w:val="1B9F464B"/>
    <w:rsid w:val="3BBF16F2"/>
    <w:rsid w:val="4D7440F6"/>
    <w:rsid w:val="4F5A75F6"/>
    <w:rsid w:val="4FBC43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574</Characters>
  <Lines>4</Lines>
  <Paragraphs>1</Paragraphs>
  <TotalTime>0</TotalTime>
  <ScaleCrop>false</ScaleCrop>
  <LinksUpToDate>false</LinksUpToDate>
  <CharactersWithSpaces>673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2024-04-16T16:23:00Z</dcterms:created>
  <dc:creator>嵬嵬 闫</dc:creator>
  <cp:lastModifiedBy>景静姝</cp:lastModifiedBy>
  <dcterms:modified xsi:type="dcterms:W3CDTF">2024-05-08T00:52:10Z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B918CE8B03524462AABE68189234EDD4_13</vt:lpwstr>
  </property>
</Properties>
</file>