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FD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附件</w:t>
      </w:r>
    </w:p>
    <w:p w14:paraId="447DCC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小标宋" w:hAnsi="小标宋" w:eastAsia="小标宋" w:cs="小标宋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kern w:val="2"/>
          <w:sz w:val="44"/>
          <w:szCs w:val="44"/>
          <w:lang w:val="en-US" w:eastAsia="zh-CN" w:bidi="ar"/>
        </w:rPr>
        <w:t>中国抗癌协会</w:t>
      </w:r>
      <w:r>
        <w:rPr>
          <w:rFonts w:hint="default" w:ascii="小标宋" w:hAnsi="小标宋" w:eastAsia="小标宋" w:cs="小标宋"/>
          <w:b w:val="0"/>
          <w:bCs w:val="0"/>
          <w:kern w:val="2"/>
          <w:sz w:val="44"/>
          <w:szCs w:val="44"/>
          <w:lang w:val="en-US" w:eastAsia="zh-CN" w:bidi="ar"/>
        </w:rPr>
        <w:t>2025年全国科普月活动汇总表</w:t>
      </w:r>
    </w:p>
    <w:bookmarkEnd w:id="0"/>
    <w:p w14:paraId="6D133F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 xml:space="preserve"> </w:t>
      </w:r>
    </w:p>
    <w:p w14:paraId="3A096A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机构名称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>（示例：中国抗癌协会胃癌专委会）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28"/>
          <w:szCs w:val="28"/>
          <w:lang w:val="en-US" w:eastAsia="zh-CN" w:bidi="ar"/>
        </w:rPr>
        <w:t xml:space="preserve">    负责人（签字）：         填报人：        联系方式：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80"/>
        <w:gridCol w:w="1950"/>
        <w:gridCol w:w="3485"/>
        <w:gridCol w:w="2031"/>
        <w:gridCol w:w="2700"/>
      </w:tblGrid>
      <w:tr w14:paraId="5BF0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F85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活动日期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5C6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活动主题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A6A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面向人群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A1E3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活动内容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BBC7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E5A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 w14:paraId="0407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FE1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E01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B07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7F0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212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039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663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6484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8E6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0D3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738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E64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9ED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23FF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7F3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395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06B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15DB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77A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A3D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9E1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575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690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EC4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52C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1F3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F27A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0B90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838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AA0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E6D4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D51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B3DA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B21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b w:val="0"/>
                <w:bCs w:val="0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141EBA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b w:val="0"/>
          <w:bCs w:val="0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</w:p>
    <w:p w14:paraId="2498CEAE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Calibri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说明：请提供以上活动有关图片，连同全国科普月活动总结报告及相关证明材料于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10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0日前发送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24"/>
          <w:szCs w:val="24"/>
          <w:lang w:val="en-US" w:eastAsia="zh-CN" w:bidi="ar"/>
        </w:rPr>
        <w:t>至邮箱kepu@caca.org.cn。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57382"/>
    <w:rsid w:val="16D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2025-09-10T05:59:00Z</dcterms:created>
  <dc:creator>宋亚波</dc:creator>
  <cp:lastModifiedBy>宋亚波</cp:lastModifiedBy>
  <dcterms:modified xsi:type="dcterms:W3CDTF">2025-09-10T06:01:16Z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52852DC5F4674AD2BE0CA576957598E6_11</vt:lpwstr>
  </property>
  <property fmtid="{D5CDD505-2E9C-101B-9397-08002B2CF9AE}" pid="4" name="KSOTemplateDocerSaveRecord">
    <vt:lpwstr>eyJoZGlkIjoiN2YzNjBkOTgyNWQ1YTMxYzM3MzMwNWFiODNmOWIzYWMiLCJ1c2VySWQiOiIyNTY3NjQxMTYifQ==</vt:lpwstr>
  </property>
</Properties>
</file>