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71B8" w14:textId="77777777" w:rsidR="00334202" w:rsidRPr="00334202" w:rsidRDefault="00334202" w:rsidP="00334202">
      <w:pPr>
        <w:widowControl/>
        <w:spacing w:before="100" w:beforeAutospacing="1" w:after="100" w:afterAutospacing="1"/>
        <w:ind w:firstLineChars="47" w:firstLine="142"/>
        <w:jc w:val="left"/>
        <w:rPr>
          <w:rFonts w:ascii="宋体" w:eastAsia="宋体" w:hAnsi="宋体" w:cs="Segoe UI"/>
          <w:b/>
          <w:bCs/>
          <w:color w:val="333333"/>
          <w:kern w:val="0"/>
          <w:sz w:val="30"/>
          <w:szCs w:val="30"/>
        </w:rPr>
      </w:pPr>
      <w:r w:rsidRPr="00334202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附3：</w:t>
      </w:r>
    </w:p>
    <w:p w14:paraId="537128FA" w14:textId="4A347582" w:rsidR="00334202" w:rsidRDefault="00334202" w:rsidP="00334202">
      <w:pPr>
        <w:widowControl/>
        <w:spacing w:after="150"/>
        <w:jc w:val="center"/>
        <w:outlineLvl w:val="2"/>
        <w:rPr>
          <w:rFonts w:ascii="宋体" w:eastAsia="宋体" w:hAnsi="宋体" w:cs="Segoe UI"/>
          <w:b/>
          <w:bCs/>
          <w:color w:val="333333"/>
          <w:kern w:val="0"/>
          <w:sz w:val="30"/>
          <w:szCs w:val="30"/>
        </w:rPr>
      </w:pPr>
      <w:r w:rsidRPr="00334202">
        <w:rPr>
          <w:rFonts w:ascii="宋体" w:eastAsia="宋体" w:hAnsi="宋体" w:cs="Segoe UI" w:hint="eastAsia"/>
          <w:b/>
          <w:bCs/>
          <w:color w:val="333333"/>
          <w:kern w:val="0"/>
          <w:sz w:val="30"/>
          <w:szCs w:val="30"/>
        </w:rPr>
        <w:t>国家级继续医学教育项目执行情况数据评估指标</w:t>
      </w:r>
    </w:p>
    <w:p w14:paraId="598CCE46" w14:textId="1363FA4E" w:rsidR="00334202" w:rsidRPr="00334202" w:rsidRDefault="00334202" w:rsidP="00334202">
      <w:pPr>
        <w:widowControl/>
        <w:spacing w:after="150"/>
        <w:ind w:hanging="1"/>
        <w:jc w:val="center"/>
        <w:outlineLvl w:val="2"/>
        <w:rPr>
          <w:rFonts w:ascii="宋体" w:eastAsia="宋体" w:hAnsi="宋体" w:cs="Segoe UI"/>
          <w:color w:val="333333"/>
          <w:kern w:val="0"/>
          <w:sz w:val="24"/>
          <w:szCs w:val="24"/>
        </w:rPr>
      </w:pPr>
      <w:r w:rsidRPr="0033420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（评估分值由系统根据</w:t>
      </w:r>
      <w:r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项目</w:t>
      </w:r>
      <w:r w:rsidRPr="00334202">
        <w:rPr>
          <w:rFonts w:ascii="宋体" w:eastAsia="宋体" w:hAnsi="宋体" w:cs="Segoe UI" w:hint="eastAsia"/>
          <w:color w:val="333333"/>
          <w:kern w:val="0"/>
          <w:sz w:val="24"/>
          <w:szCs w:val="24"/>
        </w:rPr>
        <w:t>《申报书》、执行情况总结汇报表进行自动评分得出）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4615"/>
      </w:tblGrid>
      <w:tr w:rsidR="00334202" w14:paraId="3CF3C2FA" w14:textId="77777777" w:rsidTr="002D7194">
        <w:trPr>
          <w:trHeight w:val="403"/>
          <w:jc w:val="center"/>
        </w:trPr>
        <w:tc>
          <w:tcPr>
            <w:tcW w:w="1413" w:type="dxa"/>
          </w:tcPr>
          <w:p w14:paraId="4B9DC14A" w14:textId="3C9CCBB9" w:rsidR="00334202" w:rsidRPr="00F426FA" w:rsidRDefault="00334202" w:rsidP="00F426FA">
            <w:pPr>
              <w:jc w:val="center"/>
              <w:rPr>
                <w:b/>
                <w:bCs/>
                <w:sz w:val="24"/>
                <w:szCs w:val="24"/>
              </w:rPr>
            </w:pPr>
            <w:r w:rsidRPr="00F426FA">
              <w:rPr>
                <w:rFonts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2268" w:type="dxa"/>
          </w:tcPr>
          <w:p w14:paraId="7E0D21CD" w14:textId="4D47C024" w:rsidR="00334202" w:rsidRPr="00F426FA" w:rsidRDefault="00334202" w:rsidP="00F426FA">
            <w:pPr>
              <w:jc w:val="center"/>
              <w:rPr>
                <w:b/>
                <w:bCs/>
                <w:sz w:val="24"/>
                <w:szCs w:val="24"/>
              </w:rPr>
            </w:pPr>
            <w:r w:rsidRPr="00F426FA">
              <w:rPr>
                <w:rFonts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4615" w:type="dxa"/>
          </w:tcPr>
          <w:p w14:paraId="58D6A138" w14:textId="0E9B5235" w:rsidR="00334202" w:rsidRPr="00F426FA" w:rsidRDefault="00334202" w:rsidP="00F426FA">
            <w:pPr>
              <w:ind w:firstLineChars="200" w:firstLine="480"/>
              <w:jc w:val="center"/>
              <w:rPr>
                <w:b/>
                <w:bCs/>
                <w:sz w:val="24"/>
                <w:szCs w:val="24"/>
              </w:rPr>
            </w:pPr>
            <w:r w:rsidRPr="00F426FA">
              <w:rPr>
                <w:rFonts w:hint="eastAsia"/>
                <w:b/>
                <w:bCs/>
                <w:sz w:val="24"/>
                <w:szCs w:val="24"/>
              </w:rPr>
              <w:t>评分标准</w:t>
            </w:r>
          </w:p>
        </w:tc>
      </w:tr>
      <w:tr w:rsidR="00B96190" w:rsidRPr="008060BF" w14:paraId="0A5A6752" w14:textId="77777777" w:rsidTr="002D7194">
        <w:trPr>
          <w:jc w:val="center"/>
        </w:trPr>
        <w:tc>
          <w:tcPr>
            <w:tcW w:w="1413" w:type="dxa"/>
            <w:vMerge w:val="restart"/>
            <w:vAlign w:val="center"/>
          </w:tcPr>
          <w:p w14:paraId="6E8BBE4B" w14:textId="16734D8F" w:rsidR="00B96190" w:rsidRPr="008060BF" w:rsidRDefault="00B96190" w:rsidP="00B9619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1、组织力</w:t>
            </w:r>
          </w:p>
        </w:tc>
        <w:tc>
          <w:tcPr>
            <w:tcW w:w="2268" w:type="dxa"/>
            <w:vMerge w:val="restart"/>
            <w:vAlign w:val="center"/>
          </w:tcPr>
          <w:p w14:paraId="02103C69" w14:textId="19369A64" w:rsidR="00B96190" w:rsidRPr="008060BF" w:rsidRDefault="00B96190" w:rsidP="00F426F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.1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填写报备信息与执行情况</w:t>
            </w:r>
          </w:p>
        </w:tc>
        <w:tc>
          <w:tcPr>
            <w:tcW w:w="4615" w:type="dxa"/>
          </w:tcPr>
          <w:p w14:paraId="5F0F23A0" w14:textId="1651E26C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 xml:space="preserve">.1.1 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举办前在系统中填写报备信息的时间：</w:t>
            </w:r>
          </w:p>
          <w:p w14:paraId="5C2EA48D" w14:textId="1C3D2D3A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instrText>= 1 \* GB3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8060BF">
              <w:rPr>
                <w:rFonts w:ascii="宋体" w:eastAsia="宋体" w:hAnsi="宋体" w:hint="eastAsia"/>
                <w:noProof/>
                <w:sz w:val="24"/>
                <w:szCs w:val="24"/>
              </w:rPr>
              <w:t>①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8060BF">
              <w:rPr>
                <w:rFonts w:ascii="宋体" w:eastAsia="宋体" w:hAnsi="宋体"/>
                <w:sz w:val="24"/>
                <w:szCs w:val="24"/>
              </w:rPr>
              <w:t>≥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4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天，得1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7D00C2F" w14:textId="322A01C3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instrText>= 2 \* GB3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8060BF">
              <w:rPr>
                <w:rFonts w:ascii="宋体" w:eastAsia="宋体" w:hAnsi="宋体" w:hint="eastAsia"/>
                <w:noProof/>
                <w:sz w:val="24"/>
                <w:szCs w:val="24"/>
              </w:rPr>
              <w:t>②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8060BF">
              <w:rPr>
                <w:rFonts w:ascii="宋体" w:eastAsia="宋体" w:hAnsi="宋体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14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天，得5分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3EA30AE" w14:textId="0F481A27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③未填写，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得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0分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96190" w:rsidRPr="008060BF" w14:paraId="5041F11D" w14:textId="77777777" w:rsidTr="002D7194">
        <w:trPr>
          <w:jc w:val="center"/>
        </w:trPr>
        <w:tc>
          <w:tcPr>
            <w:tcW w:w="1413" w:type="dxa"/>
            <w:vMerge/>
          </w:tcPr>
          <w:p w14:paraId="493A72AE" w14:textId="77777777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4E5866" w14:textId="77777777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31B3274" w14:textId="73AD0F9F" w:rsidR="00B96190" w:rsidRPr="008060BF" w:rsidRDefault="00B96190" w:rsidP="00F426FA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.1.2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举办结束后在系统中填写执行情况的时间：</w:t>
            </w:r>
          </w:p>
          <w:p w14:paraId="656B4310" w14:textId="15038DBD" w:rsidR="00B96190" w:rsidRPr="008060BF" w:rsidRDefault="00B96190" w:rsidP="00F426FA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instrText>= 1 \* GB3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8060BF">
              <w:rPr>
                <w:rFonts w:ascii="宋体" w:eastAsia="宋体" w:hAnsi="宋体" w:hint="eastAsia"/>
                <w:noProof/>
                <w:sz w:val="24"/>
                <w:szCs w:val="24"/>
              </w:rPr>
              <w:t>①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8060BF">
              <w:rPr>
                <w:rFonts w:ascii="宋体" w:eastAsia="宋体" w:hAnsi="宋体"/>
                <w:sz w:val="24"/>
                <w:szCs w:val="24"/>
              </w:rPr>
              <w:t>≤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4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天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③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，得1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EF89C1F" w14:textId="0B99CFE3" w:rsidR="00B96190" w:rsidRPr="008060BF" w:rsidRDefault="00B96190" w:rsidP="00F426FA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begin"/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instrText>= 2 \* GB3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instrText xml:space="preserve"> </w:instrTex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separate"/>
            </w:r>
            <w:r w:rsidRPr="008060BF">
              <w:rPr>
                <w:rFonts w:ascii="宋体" w:eastAsia="宋体" w:hAnsi="宋体" w:hint="eastAsia"/>
                <w:noProof/>
                <w:sz w:val="24"/>
                <w:szCs w:val="24"/>
              </w:rPr>
              <w:t>②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fldChar w:fldCharType="end"/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&gt;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14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天，得5分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72A21D10" w14:textId="612EBB9E" w:rsidR="00B96190" w:rsidRPr="008060BF" w:rsidRDefault="00B96190" w:rsidP="00F426FA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③未填写，的0分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96190" w:rsidRPr="008060BF" w14:paraId="2CB6EB93" w14:textId="77777777" w:rsidTr="002D7194">
        <w:trPr>
          <w:jc w:val="center"/>
        </w:trPr>
        <w:tc>
          <w:tcPr>
            <w:tcW w:w="1413" w:type="dxa"/>
            <w:vMerge/>
          </w:tcPr>
          <w:p w14:paraId="0CCBBA95" w14:textId="77777777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C19FD2" w14:textId="298375F9" w:rsidR="00B96190" w:rsidRPr="008060BF" w:rsidRDefault="00B96190" w:rsidP="00B9619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.2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项目举办</w:t>
            </w:r>
          </w:p>
        </w:tc>
        <w:tc>
          <w:tcPr>
            <w:tcW w:w="4615" w:type="dxa"/>
          </w:tcPr>
          <w:p w14:paraId="08DCEC3B" w14:textId="5930B6A1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 xml:space="preserve">.2.1 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实际举办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  <w:p w14:paraId="5D242D26" w14:textId="73DD13AF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①未变动，得5分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E509DDA" w14:textId="0D91F9AB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②有变动，得3分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51D363F" w14:textId="6C0BB663" w:rsidR="00B96190" w:rsidRPr="008060BF" w:rsidRDefault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③未举办，得0分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96190" w:rsidRPr="008060BF" w14:paraId="21D2ACD4" w14:textId="77777777" w:rsidTr="002D7194">
        <w:tblPrEx>
          <w:jc w:val="left"/>
        </w:tblPrEx>
        <w:tc>
          <w:tcPr>
            <w:tcW w:w="1413" w:type="dxa"/>
            <w:vMerge/>
          </w:tcPr>
          <w:p w14:paraId="2204818C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1EA9261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</w:tcPr>
          <w:p w14:paraId="3EFE67C2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.2.2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实际举办地点</w:t>
            </w:r>
          </w:p>
          <w:p w14:paraId="40DF531F" w14:textId="21C1FD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①未变动，得5分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2849757" w14:textId="1F98852A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②有变动，得3分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3AEBE98" w14:textId="1B2B711E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③未举办，或在风景名胜区举办，得0分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96190" w:rsidRPr="008060BF" w14:paraId="23FC85B8" w14:textId="77777777" w:rsidTr="002D7194">
        <w:tblPrEx>
          <w:jc w:val="left"/>
        </w:tblPrEx>
        <w:tc>
          <w:tcPr>
            <w:tcW w:w="1413" w:type="dxa"/>
            <w:vMerge/>
          </w:tcPr>
          <w:p w14:paraId="2A3D122A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EEA43C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51F5681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.2.3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举办方式</w:t>
            </w:r>
          </w:p>
          <w:p w14:paraId="4E46825B" w14:textId="5EDCBE68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①未调整，得5分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203C1B1" w14:textId="42FBA7E6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②部分调整，得3分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52A549A" w14:textId="35E6AAFB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③全部调整，得0分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</w:tr>
      <w:tr w:rsidR="00B96190" w:rsidRPr="008060BF" w14:paraId="626EA6DB" w14:textId="77777777" w:rsidTr="002D7194">
        <w:tblPrEx>
          <w:jc w:val="left"/>
        </w:tblPrEx>
        <w:tc>
          <w:tcPr>
            <w:tcW w:w="1413" w:type="dxa"/>
            <w:vMerge/>
          </w:tcPr>
          <w:p w14:paraId="29A2B24C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9EC7E7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367CEE6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.2.4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实际举办天数</w:t>
            </w:r>
          </w:p>
          <w:p w14:paraId="60790932" w14:textId="34DA867B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①变动&lt;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30%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1E62B37C" w14:textId="5A622290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②变动3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%，得3分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B8C5A3D" w14:textId="4C5D6BDF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③变动&gt;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50%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，得0分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96190" w:rsidRPr="008060BF" w14:paraId="7FBEA566" w14:textId="77777777" w:rsidTr="002D7194">
        <w:tblPrEx>
          <w:jc w:val="left"/>
        </w:tblPrEx>
        <w:tc>
          <w:tcPr>
            <w:tcW w:w="1413" w:type="dxa"/>
            <w:vMerge/>
          </w:tcPr>
          <w:p w14:paraId="4A041173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1E4637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</w:tcPr>
          <w:p w14:paraId="397872DD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.2.5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  <w:p w14:paraId="5CDB5BAE" w14:textId="4BDF274C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①参与授课，得5分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659026B" w14:textId="07A45461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②未参与授课，得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96190" w:rsidRPr="008060BF" w14:paraId="5B924B40" w14:textId="77777777" w:rsidTr="002D7194">
        <w:tblPrEx>
          <w:jc w:val="left"/>
        </w:tblPrEx>
        <w:tc>
          <w:tcPr>
            <w:tcW w:w="1413" w:type="dxa"/>
            <w:vMerge/>
          </w:tcPr>
          <w:p w14:paraId="60A94656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FC2B28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</w:tcPr>
          <w:p w14:paraId="6DBA2418" w14:textId="77777777" w:rsidR="00B96190" w:rsidRPr="008060BF" w:rsidRDefault="00B96190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.2.6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实际授课教授</w:t>
            </w:r>
          </w:p>
          <w:p w14:paraId="441F6427" w14:textId="3F6C3D51" w:rsidR="00B96190" w:rsidRPr="008060BF" w:rsidRDefault="00B96190" w:rsidP="009906ED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①变动&lt;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30%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，得5分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3521273" w14:textId="66FCE5DB" w:rsidR="00B96190" w:rsidRPr="008060BF" w:rsidRDefault="00B96190" w:rsidP="009906ED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②变动3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%，得3分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D10762C" w14:textId="42A011E6" w:rsidR="00B96190" w:rsidRPr="008060BF" w:rsidRDefault="00B96190" w:rsidP="009906ED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③变动&gt;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50%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，得0分</w:t>
            </w:r>
            <w:r w:rsidR="008060B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060BF" w:rsidRPr="008060BF" w14:paraId="3ED63456" w14:textId="77777777" w:rsidTr="002D7194">
        <w:tblPrEx>
          <w:jc w:val="left"/>
        </w:tblPrEx>
        <w:tc>
          <w:tcPr>
            <w:tcW w:w="1413" w:type="dxa"/>
            <w:vMerge w:val="restart"/>
            <w:vAlign w:val="center"/>
          </w:tcPr>
          <w:p w14:paraId="7DFD8AC3" w14:textId="591405F5" w:rsidR="008060BF" w:rsidRPr="00AB74EA" w:rsidRDefault="008060BF" w:rsidP="008060B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B74E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2．影响力</w:t>
            </w:r>
          </w:p>
        </w:tc>
        <w:tc>
          <w:tcPr>
            <w:tcW w:w="2268" w:type="dxa"/>
            <w:vMerge w:val="restart"/>
            <w:vAlign w:val="center"/>
          </w:tcPr>
          <w:p w14:paraId="02C153A1" w14:textId="06AE0B40" w:rsidR="008060BF" w:rsidRPr="008060BF" w:rsidRDefault="008060BF" w:rsidP="008060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.1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学员来源地</w:t>
            </w:r>
          </w:p>
        </w:tc>
        <w:tc>
          <w:tcPr>
            <w:tcW w:w="4615" w:type="dxa"/>
          </w:tcPr>
          <w:p w14:paraId="3442B08C" w14:textId="77777777" w:rsidR="008060BF" w:rsidRPr="008060BF" w:rsidRDefault="008060BF" w:rsidP="00DE5ECE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.1.1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举办地省外学员占比</w:t>
            </w:r>
          </w:p>
          <w:p w14:paraId="7D7BC18A" w14:textId="0A24F4BF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①≥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30%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，得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20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FBCC229" w14:textId="01623648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②1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29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%，得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3C291CD" w14:textId="5F56AF18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5%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9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%，得5分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DB1F378" w14:textId="640CF753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④&lt;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5%,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得0分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060BF" w:rsidRPr="008060BF" w14:paraId="3531AD7A" w14:textId="77777777" w:rsidTr="002D7194">
        <w:tblPrEx>
          <w:jc w:val="left"/>
        </w:tblPrEx>
        <w:tc>
          <w:tcPr>
            <w:tcW w:w="1413" w:type="dxa"/>
            <w:vMerge/>
          </w:tcPr>
          <w:p w14:paraId="76E2BB46" w14:textId="77777777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377133" w14:textId="77777777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C5EAD64" w14:textId="2A1FEFD9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.1.3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学员来自省份的数量</w:t>
            </w:r>
          </w:p>
          <w:p w14:paraId="472EAFC4" w14:textId="3A8B441E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①≥5个，得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20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519D542" w14:textId="17B15649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②3~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个，得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B1723C3" w14:textId="1BED2C20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&lt;3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个，得5分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30FEACA3" w14:textId="49F2E07B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④=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个，得0分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060BF" w:rsidRPr="008060BF" w14:paraId="573CE4DB" w14:textId="77777777" w:rsidTr="002D7194">
        <w:tblPrEx>
          <w:jc w:val="left"/>
        </w:tblPrEx>
        <w:tc>
          <w:tcPr>
            <w:tcW w:w="1413" w:type="dxa"/>
            <w:vMerge/>
          </w:tcPr>
          <w:p w14:paraId="4DD8E701" w14:textId="77777777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22E85C" w14:textId="7BFA6CF3" w:rsidR="008060BF" w:rsidRPr="008060BF" w:rsidRDefault="008060BF" w:rsidP="008060B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.2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学员评估意见</w:t>
            </w:r>
          </w:p>
        </w:tc>
        <w:tc>
          <w:tcPr>
            <w:tcW w:w="4615" w:type="dxa"/>
          </w:tcPr>
          <w:p w14:paraId="4EB0CD8B" w14:textId="77777777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/>
                <w:sz w:val="24"/>
                <w:szCs w:val="24"/>
              </w:rPr>
              <w:t>2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1.1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评估意见相关指标满意度</w:t>
            </w:r>
          </w:p>
          <w:p w14:paraId="59B556FB" w14:textId="2EA3F96C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①≥9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5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%，得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10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1CD6CA14" w14:textId="25DFC661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②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80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94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%，得7分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77133482" w14:textId="3FAB787D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③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70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%~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79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%，得5分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A0BC117" w14:textId="3F8F09AF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④&lt;</w:t>
            </w:r>
            <w:r w:rsidRPr="008060BF">
              <w:rPr>
                <w:rFonts w:ascii="宋体" w:eastAsia="宋体" w:hAnsi="宋体"/>
                <w:sz w:val="24"/>
                <w:szCs w:val="24"/>
              </w:rPr>
              <w:t>70%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，得3分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7738C079" w14:textId="4152CC7A" w:rsidR="008060BF" w:rsidRPr="008060BF" w:rsidRDefault="008060BF" w:rsidP="00B96190">
            <w:pPr>
              <w:rPr>
                <w:rFonts w:ascii="宋体" w:eastAsia="宋体" w:hAnsi="宋体"/>
                <w:sz w:val="24"/>
                <w:szCs w:val="24"/>
              </w:rPr>
            </w:pPr>
            <w:r w:rsidRPr="008060BF">
              <w:rPr>
                <w:rFonts w:ascii="宋体" w:eastAsia="宋体" w:hAnsi="宋体" w:hint="eastAsia"/>
                <w:sz w:val="24"/>
                <w:szCs w:val="24"/>
              </w:rPr>
              <w:t>备注：学员评估意见包含对项目主要内容、项目形式、学习收</w:t>
            </w:r>
            <w:r w:rsidR="005D78A1">
              <w:rPr>
                <w:rFonts w:ascii="宋体" w:eastAsia="宋体" w:hAnsi="宋体" w:hint="eastAsia"/>
                <w:sz w:val="24"/>
                <w:szCs w:val="24"/>
              </w:rPr>
              <w:t>获</w:t>
            </w:r>
            <w:r w:rsidRPr="008060BF">
              <w:rPr>
                <w:rFonts w:ascii="宋体" w:eastAsia="宋体" w:hAnsi="宋体" w:hint="eastAsia"/>
                <w:sz w:val="24"/>
                <w:szCs w:val="24"/>
              </w:rPr>
              <w:t>、授课教师、教学计划安排、教材使用情况6个指标评估情况</w:t>
            </w:r>
          </w:p>
        </w:tc>
      </w:tr>
    </w:tbl>
    <w:p w14:paraId="20B61ED3" w14:textId="0ED14B5F" w:rsidR="002A25FE" w:rsidRPr="008060BF" w:rsidRDefault="008060BF" w:rsidP="007F2554">
      <w:pPr>
        <w:ind w:firstLineChars="295" w:firstLine="708"/>
        <w:rPr>
          <w:rFonts w:ascii="宋体" w:eastAsia="宋体" w:hAnsi="宋体"/>
          <w:sz w:val="24"/>
          <w:szCs w:val="24"/>
        </w:rPr>
      </w:pPr>
      <w:r w:rsidRPr="008060BF">
        <w:rPr>
          <w:rFonts w:ascii="宋体" w:eastAsia="宋体" w:hAnsi="宋体" w:hint="eastAsia"/>
          <w:sz w:val="24"/>
          <w:szCs w:val="24"/>
        </w:rPr>
        <w:t>注、</w:t>
      </w:r>
      <w:r w:rsidR="005D78A1">
        <w:rPr>
          <w:rFonts w:ascii="宋体" w:eastAsia="宋体" w:hAnsi="宋体" w:hint="eastAsia"/>
          <w:sz w:val="24"/>
          <w:szCs w:val="24"/>
        </w:rPr>
        <w:t>1、满分1</w:t>
      </w:r>
      <w:r w:rsidR="005D78A1">
        <w:rPr>
          <w:rFonts w:ascii="宋体" w:eastAsia="宋体" w:hAnsi="宋体"/>
          <w:sz w:val="24"/>
          <w:szCs w:val="24"/>
        </w:rPr>
        <w:t>00</w:t>
      </w:r>
      <w:r w:rsidR="005D78A1">
        <w:rPr>
          <w:rFonts w:ascii="宋体" w:eastAsia="宋体" w:hAnsi="宋体" w:hint="eastAsia"/>
          <w:sz w:val="24"/>
          <w:szCs w:val="24"/>
        </w:rPr>
        <w:t>分；2、</w:t>
      </w:r>
      <w:r w:rsidRPr="008060BF">
        <w:rPr>
          <w:rFonts w:ascii="宋体" w:eastAsia="宋体" w:hAnsi="宋体" w:hint="eastAsia"/>
          <w:sz w:val="24"/>
          <w:szCs w:val="24"/>
        </w:rPr>
        <w:t>对于多期举办的项目，按各期次得分均值计</w:t>
      </w:r>
    </w:p>
    <w:sectPr w:rsidR="002A25FE" w:rsidRPr="008060BF" w:rsidSect="00334202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FE34" w14:textId="77777777" w:rsidR="006C443B" w:rsidRDefault="006C443B" w:rsidP="00AB74EA">
      <w:r>
        <w:separator/>
      </w:r>
    </w:p>
  </w:endnote>
  <w:endnote w:type="continuationSeparator" w:id="0">
    <w:p w14:paraId="714113B6" w14:textId="77777777" w:rsidR="006C443B" w:rsidRDefault="006C443B" w:rsidP="00AB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817D" w14:textId="77777777" w:rsidR="006C443B" w:rsidRDefault="006C443B" w:rsidP="00AB74EA">
      <w:r>
        <w:separator/>
      </w:r>
    </w:p>
  </w:footnote>
  <w:footnote w:type="continuationSeparator" w:id="0">
    <w:p w14:paraId="1A938F9E" w14:textId="77777777" w:rsidR="006C443B" w:rsidRDefault="006C443B" w:rsidP="00AB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BD"/>
    <w:rsid w:val="002D7194"/>
    <w:rsid w:val="002F13E1"/>
    <w:rsid w:val="00334202"/>
    <w:rsid w:val="005D78A1"/>
    <w:rsid w:val="006C443B"/>
    <w:rsid w:val="007F2554"/>
    <w:rsid w:val="008060BF"/>
    <w:rsid w:val="009906ED"/>
    <w:rsid w:val="00AB5BBE"/>
    <w:rsid w:val="00AB74EA"/>
    <w:rsid w:val="00B96190"/>
    <w:rsid w:val="00C913BD"/>
    <w:rsid w:val="00D002BC"/>
    <w:rsid w:val="00F16239"/>
    <w:rsid w:val="00F426FA"/>
    <w:rsid w:val="00F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637D0"/>
  <w15:chartTrackingRefBased/>
  <w15:docId w15:val="{7EFC7786-B3B9-4550-A7C2-1F24DED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34202"/>
    <w:rPr>
      <w:color w:val="808080"/>
    </w:rPr>
  </w:style>
  <w:style w:type="paragraph" w:styleId="a5">
    <w:name w:val="header"/>
    <w:basedOn w:val="a"/>
    <w:link w:val="a6"/>
    <w:uiPriority w:val="99"/>
    <w:unhideWhenUsed/>
    <w:rsid w:val="00AB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74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7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7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343267346@qq.com</dc:creator>
  <cp:keywords/>
  <dc:description/>
  <cp:lastModifiedBy>343267346@qq.com</cp:lastModifiedBy>
  <cp:revision>7</cp:revision>
  <cp:lastPrinted>2023-03-08T00:52:00Z</cp:lastPrinted>
  <dcterms:created xsi:type="dcterms:W3CDTF">2023-03-07T04:02:00Z</dcterms:created>
  <dcterms:modified xsi:type="dcterms:W3CDTF">2023-03-08T06:24:00Z</dcterms:modified>
</cp:coreProperties>
</file>